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31A8B" w14:textId="3290757B" w:rsidR="00246A9C" w:rsidRPr="00B04089" w:rsidRDefault="000D71A2">
      <w:pPr>
        <w:rPr>
          <w:rFonts w:ascii="ＭＳ 明朝" w:eastAsia="ＭＳ 明朝" w:hAnsi="ＭＳ 明朝"/>
          <w:b/>
          <w:bCs/>
          <w:sz w:val="22"/>
        </w:rPr>
      </w:pPr>
      <w:r w:rsidRPr="00B04089">
        <w:rPr>
          <w:rFonts w:ascii="ＭＳ 明朝" w:eastAsia="ＭＳ 明朝" w:hAnsi="ＭＳ 明朝" w:hint="eastAsia"/>
          <w:b/>
          <w:bCs/>
          <w:sz w:val="22"/>
        </w:rPr>
        <w:t xml:space="preserve">声明　</w:t>
      </w:r>
      <w:r w:rsidR="00246A9C" w:rsidRPr="00B04089">
        <w:rPr>
          <w:rFonts w:ascii="ＭＳ 明朝" w:eastAsia="ＭＳ 明朝" w:hAnsi="ＭＳ 明朝" w:hint="eastAsia"/>
          <w:b/>
          <w:bCs/>
          <w:sz w:val="22"/>
        </w:rPr>
        <w:t>第213回国会閉会にあたって</w:t>
      </w:r>
    </w:p>
    <w:p w14:paraId="413FCAFA" w14:textId="77777777" w:rsidR="00FE105D" w:rsidRPr="00B04089" w:rsidRDefault="00B63082" w:rsidP="00FE105D">
      <w:pPr>
        <w:ind w:firstLineChars="200" w:firstLine="442"/>
        <w:rPr>
          <w:rFonts w:ascii="ＭＳ 明朝" w:eastAsia="ＭＳ 明朝" w:hAnsi="ＭＳ 明朝"/>
          <w:b/>
          <w:bCs/>
          <w:sz w:val="22"/>
        </w:rPr>
      </w:pPr>
      <w:r w:rsidRPr="00B04089">
        <w:rPr>
          <w:rFonts w:ascii="ＭＳ 明朝" w:eastAsia="ＭＳ 明朝" w:hAnsi="ＭＳ 明朝" w:hint="eastAsia"/>
          <w:b/>
          <w:bCs/>
          <w:sz w:val="22"/>
        </w:rPr>
        <w:t>新たな決意で「戦争する国づくりは許さない」「汚れた手で憲法に触れるな」の声を広げ、</w:t>
      </w:r>
    </w:p>
    <w:p w14:paraId="1E9FB454" w14:textId="11248645" w:rsidR="00246A9C" w:rsidRPr="00B04089" w:rsidRDefault="00B63082" w:rsidP="00FE105D">
      <w:pPr>
        <w:ind w:firstLineChars="2900" w:firstLine="6405"/>
        <w:rPr>
          <w:rFonts w:ascii="ＭＳ 明朝" w:eastAsia="ＭＳ 明朝" w:hAnsi="ＭＳ 明朝"/>
          <w:b/>
          <w:bCs/>
          <w:sz w:val="22"/>
        </w:rPr>
      </w:pPr>
      <w:r w:rsidRPr="00B04089">
        <w:rPr>
          <w:rFonts w:ascii="ＭＳ 明朝" w:eastAsia="ＭＳ 明朝" w:hAnsi="ＭＳ 明朝" w:hint="eastAsia"/>
          <w:b/>
          <w:bCs/>
          <w:sz w:val="22"/>
        </w:rPr>
        <w:t>憲法改悪阻止に全力で奮闘し合おう</w:t>
      </w:r>
    </w:p>
    <w:p w14:paraId="7CD2E6C1" w14:textId="77777777" w:rsidR="004118D6" w:rsidRDefault="004118D6"/>
    <w:p w14:paraId="27E974A8" w14:textId="59595EAB" w:rsidR="007021AD" w:rsidRPr="00B04089" w:rsidRDefault="00752E8A" w:rsidP="00752E8A">
      <w:pPr>
        <w:ind w:firstLineChars="100" w:firstLine="210"/>
        <w:rPr>
          <w:rFonts w:ascii="ＭＳ 明朝" w:eastAsia="ＭＳ 明朝" w:hAnsi="ＭＳ 明朝"/>
        </w:rPr>
      </w:pPr>
      <w:r w:rsidRPr="00B04089">
        <w:rPr>
          <w:rFonts w:ascii="ＭＳ 明朝" w:eastAsia="ＭＳ 明朝" w:hAnsi="ＭＳ 明朝" w:hint="eastAsia"/>
        </w:rPr>
        <w:t>第</w:t>
      </w:r>
      <w:r w:rsidRPr="00B04089">
        <w:rPr>
          <w:rFonts w:ascii="ＭＳ 明朝" w:eastAsia="ＭＳ 明朝" w:hAnsi="ＭＳ 明朝"/>
        </w:rPr>
        <w:t>213回国会</w:t>
      </w:r>
      <w:r w:rsidR="00B63082" w:rsidRPr="00B04089">
        <w:rPr>
          <w:rFonts w:ascii="ＭＳ 明朝" w:eastAsia="ＭＳ 明朝" w:hAnsi="ＭＳ 明朝" w:hint="eastAsia"/>
        </w:rPr>
        <w:t>は</w:t>
      </w:r>
      <w:r w:rsidR="000F1D69" w:rsidRPr="00B04089">
        <w:rPr>
          <w:rFonts w:ascii="ＭＳ 明朝" w:eastAsia="ＭＳ 明朝" w:hAnsi="ＭＳ 明朝" w:hint="eastAsia"/>
        </w:rPr>
        <w:t>、</w:t>
      </w:r>
      <w:r w:rsidR="009C6271" w:rsidRPr="00B04089">
        <w:rPr>
          <w:rFonts w:ascii="ＭＳ 明朝" w:eastAsia="ＭＳ 明朝" w:hAnsi="ＭＳ 明朝" w:hint="eastAsia"/>
        </w:rPr>
        <w:t>裏金問題</w:t>
      </w:r>
      <w:r w:rsidR="00070547" w:rsidRPr="00B04089">
        <w:rPr>
          <w:rFonts w:ascii="ＭＳ 明朝" w:eastAsia="ＭＳ 明朝" w:hAnsi="ＭＳ 明朝" w:hint="eastAsia"/>
        </w:rPr>
        <w:t>の真相</w:t>
      </w:r>
      <w:r w:rsidR="009C6271" w:rsidRPr="00B04089">
        <w:rPr>
          <w:rFonts w:ascii="ＭＳ 明朝" w:eastAsia="ＭＳ 明朝" w:hAnsi="ＭＳ 明朝" w:hint="eastAsia"/>
        </w:rPr>
        <w:t>解明が全く進まず、</w:t>
      </w:r>
      <w:r w:rsidR="000F1D69" w:rsidRPr="00B04089">
        <w:rPr>
          <w:rFonts w:ascii="ＭＳ 明朝" w:eastAsia="ＭＳ 明朝" w:hAnsi="ＭＳ 明朝" w:hint="eastAsia"/>
        </w:rPr>
        <w:t>「抜け穴だらけ」の政治資金規正法</w:t>
      </w:r>
      <w:r w:rsidR="009C6271" w:rsidRPr="00B04089">
        <w:rPr>
          <w:rFonts w:ascii="ＭＳ 明朝" w:eastAsia="ＭＳ 明朝" w:hAnsi="ＭＳ 明朝" w:hint="eastAsia"/>
        </w:rPr>
        <w:t>を</w:t>
      </w:r>
      <w:r w:rsidR="000F1D69" w:rsidRPr="00B04089">
        <w:rPr>
          <w:rFonts w:ascii="ＭＳ 明朝" w:eastAsia="ＭＳ 明朝" w:hAnsi="ＭＳ 明朝" w:hint="eastAsia"/>
        </w:rPr>
        <w:t>成立</w:t>
      </w:r>
      <w:r w:rsidR="009C6271" w:rsidRPr="00B04089">
        <w:rPr>
          <w:rFonts w:ascii="ＭＳ 明朝" w:eastAsia="ＭＳ 明朝" w:hAnsi="ＭＳ 明朝" w:hint="eastAsia"/>
        </w:rPr>
        <w:t>させ、</w:t>
      </w:r>
      <w:r w:rsidR="000F1D69" w:rsidRPr="00B04089">
        <w:rPr>
          <w:rFonts w:ascii="ＭＳ 明朝" w:eastAsia="ＭＳ 明朝" w:hAnsi="ＭＳ 明朝" w:hint="eastAsia"/>
        </w:rPr>
        <w:t>国民の怒りが収まらないまま閉会した。</w:t>
      </w:r>
    </w:p>
    <w:p w14:paraId="76EEDE81" w14:textId="13CF9045" w:rsidR="00B63082" w:rsidRPr="00B04089" w:rsidRDefault="00B63082" w:rsidP="00D4587D">
      <w:pPr>
        <w:ind w:firstLineChars="100" w:firstLine="210"/>
        <w:rPr>
          <w:rFonts w:ascii="ＭＳ 明朝" w:eastAsia="ＭＳ 明朝" w:hAnsi="ＭＳ 明朝"/>
        </w:rPr>
      </w:pPr>
      <w:r w:rsidRPr="00B04089">
        <w:rPr>
          <w:rFonts w:ascii="ＭＳ 明朝" w:eastAsia="ＭＳ 明朝" w:hAnsi="ＭＳ 明朝" w:hint="eastAsia"/>
        </w:rPr>
        <w:t>今国会で岸田内閣は、「安保３文書」にもとづいて、敵基地攻撃能力保有をはじめとする７</w:t>
      </w:r>
      <w:r w:rsidR="008C24D3" w:rsidRPr="00B04089">
        <w:rPr>
          <w:rFonts w:ascii="ＭＳ 明朝" w:eastAsia="ＭＳ 明朝" w:hAnsi="ＭＳ 明朝" w:hint="eastAsia"/>
        </w:rPr>
        <w:t>.</w:t>
      </w:r>
      <w:r w:rsidRPr="00B04089">
        <w:rPr>
          <w:rFonts w:ascii="ＭＳ 明朝" w:eastAsia="ＭＳ 明朝" w:hAnsi="ＭＳ 明朝" w:hint="eastAsia"/>
        </w:rPr>
        <w:t>９兆円もの大軍拡予算を成立させ、戦争する国づくりへの歩みを急速に進めた。政府・与党は、裏金事件での激しい批判には</w:t>
      </w:r>
      <w:r w:rsidR="00070547" w:rsidRPr="00B04089">
        <w:rPr>
          <w:rFonts w:ascii="ＭＳ 明朝" w:eastAsia="ＭＳ 明朝" w:hAnsi="ＭＳ 明朝" w:hint="eastAsia"/>
        </w:rPr>
        <w:t>頬被り</w:t>
      </w:r>
      <w:r w:rsidRPr="00B04089">
        <w:rPr>
          <w:rFonts w:ascii="ＭＳ 明朝" w:eastAsia="ＭＳ 明朝" w:hAnsi="ＭＳ 明朝" w:hint="eastAsia"/>
        </w:rPr>
        <w:t>の一方で、</w:t>
      </w:r>
      <w:r w:rsidR="00752E8A" w:rsidRPr="00B04089">
        <w:rPr>
          <w:rFonts w:ascii="ＭＳ 明朝" w:eastAsia="ＭＳ 明朝" w:hAnsi="ＭＳ 明朝" w:hint="eastAsia"/>
        </w:rPr>
        <w:t>防衛装備移転三原則の運用指針</w:t>
      </w:r>
      <w:r w:rsidRPr="00B04089">
        <w:rPr>
          <w:rFonts w:ascii="ＭＳ 明朝" w:eastAsia="ＭＳ 明朝" w:hAnsi="ＭＳ 明朝" w:hint="eastAsia"/>
        </w:rPr>
        <w:t>を</w:t>
      </w:r>
      <w:r w:rsidR="00752E8A" w:rsidRPr="00B04089">
        <w:rPr>
          <w:rFonts w:ascii="ＭＳ 明朝" w:eastAsia="ＭＳ 明朝" w:hAnsi="ＭＳ 明朝" w:hint="eastAsia"/>
        </w:rPr>
        <w:t>改定</w:t>
      </w:r>
      <w:r w:rsidRPr="00B04089">
        <w:rPr>
          <w:rFonts w:ascii="ＭＳ 明朝" w:eastAsia="ＭＳ 明朝" w:hAnsi="ＭＳ 明朝" w:hint="eastAsia"/>
        </w:rPr>
        <w:t>して攻撃的武器の輸出等を解禁したうえ</w:t>
      </w:r>
      <w:r w:rsidR="00752E8A" w:rsidRPr="00B04089">
        <w:rPr>
          <w:rFonts w:ascii="ＭＳ 明朝" w:eastAsia="ＭＳ 明朝" w:hAnsi="ＭＳ 明朝" w:hint="eastAsia"/>
        </w:rPr>
        <w:t>、重要経済安保情報保護</w:t>
      </w:r>
      <w:r w:rsidR="00DC3D00" w:rsidRPr="00B04089">
        <w:rPr>
          <w:rFonts w:ascii="ＭＳ 明朝" w:eastAsia="ＭＳ 明朝" w:hAnsi="ＭＳ 明朝" w:hint="eastAsia"/>
        </w:rPr>
        <w:t>・</w:t>
      </w:r>
      <w:r w:rsidR="00752E8A" w:rsidRPr="00B04089">
        <w:rPr>
          <w:rFonts w:ascii="ＭＳ 明朝" w:eastAsia="ＭＳ 明朝" w:hAnsi="ＭＳ 明朝" w:hint="eastAsia"/>
        </w:rPr>
        <w:t>活用法、陸海空の「統合作戦司令部」設置</w:t>
      </w:r>
      <w:r w:rsidR="00272B29" w:rsidRPr="00B04089">
        <w:rPr>
          <w:rFonts w:ascii="ＭＳ 明朝" w:eastAsia="ＭＳ 明朝" w:hAnsi="ＭＳ 明朝" w:hint="eastAsia"/>
        </w:rPr>
        <w:t>の</w:t>
      </w:r>
      <w:r w:rsidR="00752E8A" w:rsidRPr="00B04089">
        <w:rPr>
          <w:rFonts w:ascii="ＭＳ 明朝" w:eastAsia="ＭＳ 明朝" w:hAnsi="ＭＳ 明朝" w:hint="eastAsia"/>
        </w:rPr>
        <w:t>自衛隊法改定</w:t>
      </w:r>
      <w:bookmarkStart w:id="0" w:name="_Hlk169923191"/>
      <w:r w:rsidR="00752E8A" w:rsidRPr="00B04089">
        <w:rPr>
          <w:rFonts w:ascii="ＭＳ 明朝" w:eastAsia="ＭＳ 明朝" w:hAnsi="ＭＳ 明朝" w:hint="eastAsia"/>
        </w:rPr>
        <w:t>、</w:t>
      </w:r>
      <w:bookmarkEnd w:id="0"/>
      <w:r w:rsidR="001D73C8" w:rsidRPr="00B04089">
        <w:rPr>
          <w:rFonts w:ascii="ＭＳ 明朝" w:eastAsia="ＭＳ 明朝" w:hAnsi="ＭＳ 明朝" w:hint="eastAsia"/>
        </w:rPr>
        <w:t>次期戦闘機の輸出に関するGIGO設立条約、食料・農業・農村基本法の一部改定、</w:t>
      </w:r>
      <w:r w:rsidR="00272B29" w:rsidRPr="00B04089">
        <w:rPr>
          <w:rFonts w:ascii="ＭＳ 明朝" w:eastAsia="ＭＳ 明朝" w:hAnsi="ＭＳ 明朝" w:hint="eastAsia"/>
        </w:rPr>
        <w:t>「共同親権」を認める民法改正、</w:t>
      </w:r>
      <w:r w:rsidR="00752E8A" w:rsidRPr="00B04089">
        <w:rPr>
          <w:rFonts w:ascii="ＭＳ 明朝" w:eastAsia="ＭＳ 明朝" w:hAnsi="ＭＳ 明朝" w:hint="eastAsia"/>
        </w:rPr>
        <w:t>地方自治法の一部</w:t>
      </w:r>
      <w:r w:rsidRPr="00B04089">
        <w:rPr>
          <w:rFonts w:ascii="ＭＳ 明朝" w:eastAsia="ＭＳ 明朝" w:hAnsi="ＭＳ 明朝" w:hint="eastAsia"/>
        </w:rPr>
        <w:t>「</w:t>
      </w:r>
      <w:r w:rsidR="00752E8A" w:rsidRPr="00B04089">
        <w:rPr>
          <w:rFonts w:ascii="ＭＳ 明朝" w:eastAsia="ＭＳ 明朝" w:hAnsi="ＭＳ 明朝" w:hint="eastAsia"/>
        </w:rPr>
        <w:t>改正</w:t>
      </w:r>
      <w:r w:rsidRPr="00B04089">
        <w:rPr>
          <w:rFonts w:ascii="ＭＳ 明朝" w:eastAsia="ＭＳ 明朝" w:hAnsi="ＭＳ 明朝" w:hint="eastAsia"/>
        </w:rPr>
        <w:t>」</w:t>
      </w:r>
      <w:r w:rsidR="00DC3D00" w:rsidRPr="00B04089">
        <w:rPr>
          <w:rFonts w:ascii="ＭＳ 明朝" w:eastAsia="ＭＳ 明朝" w:hAnsi="ＭＳ 明朝" w:hint="eastAsia"/>
        </w:rPr>
        <w:t>など</w:t>
      </w:r>
      <w:r w:rsidRPr="00B04089">
        <w:rPr>
          <w:rFonts w:ascii="ＭＳ 明朝" w:eastAsia="ＭＳ 明朝" w:hAnsi="ＭＳ 明朝" w:hint="eastAsia"/>
        </w:rPr>
        <w:t>の悪法</w:t>
      </w:r>
      <w:r w:rsidR="00DC3D00" w:rsidRPr="00B04089">
        <w:rPr>
          <w:rFonts w:ascii="ＭＳ 明朝" w:eastAsia="ＭＳ 明朝" w:hAnsi="ＭＳ 明朝" w:hint="eastAsia"/>
        </w:rPr>
        <w:t>の</w:t>
      </w:r>
      <w:r w:rsidRPr="00B04089">
        <w:rPr>
          <w:rFonts w:ascii="ＭＳ 明朝" w:eastAsia="ＭＳ 明朝" w:hAnsi="ＭＳ 明朝" w:hint="eastAsia"/>
        </w:rPr>
        <w:t>成立を強行した。これらは</w:t>
      </w:r>
      <w:r w:rsidR="00272B29" w:rsidRPr="00B04089">
        <w:rPr>
          <w:rFonts w:ascii="ＭＳ 明朝" w:eastAsia="ＭＳ 明朝" w:hAnsi="ＭＳ 明朝" w:hint="eastAsia"/>
        </w:rPr>
        <w:t>いずれも憲法に抵触し、</w:t>
      </w:r>
      <w:r w:rsidRPr="00B04089">
        <w:rPr>
          <w:rFonts w:ascii="ＭＳ 明朝" w:eastAsia="ＭＳ 明朝" w:hAnsi="ＭＳ 明朝" w:hint="eastAsia"/>
        </w:rPr>
        <w:t>「</w:t>
      </w:r>
      <w:r w:rsidR="00D4587D" w:rsidRPr="00B04089">
        <w:rPr>
          <w:rFonts w:ascii="ＭＳ 明朝" w:eastAsia="ＭＳ 明朝" w:hAnsi="ＭＳ 明朝" w:hint="eastAsia"/>
        </w:rPr>
        <w:t>戦争</w:t>
      </w:r>
      <w:r w:rsidR="00466615" w:rsidRPr="00B04089">
        <w:rPr>
          <w:rFonts w:ascii="ＭＳ 明朝" w:eastAsia="ＭＳ 明朝" w:hAnsi="ＭＳ 明朝" w:hint="eastAsia"/>
        </w:rPr>
        <w:t>する</w:t>
      </w:r>
      <w:r w:rsidR="00D4587D" w:rsidRPr="00B04089">
        <w:rPr>
          <w:rFonts w:ascii="ＭＳ 明朝" w:eastAsia="ＭＳ 明朝" w:hAnsi="ＭＳ 明朝" w:hint="eastAsia"/>
        </w:rPr>
        <w:t>国」づくり</w:t>
      </w:r>
      <w:r w:rsidRPr="00B04089">
        <w:rPr>
          <w:rFonts w:ascii="ＭＳ 明朝" w:eastAsia="ＭＳ 明朝" w:hAnsi="ＭＳ 明朝" w:hint="eastAsia"/>
        </w:rPr>
        <w:t>と一体のものである。</w:t>
      </w:r>
    </w:p>
    <w:p w14:paraId="6E4987D0" w14:textId="3E71E546" w:rsidR="00AE1B8D" w:rsidRPr="00B04089" w:rsidRDefault="0053139C" w:rsidP="00752E8A">
      <w:pPr>
        <w:ind w:firstLineChars="100" w:firstLine="210"/>
        <w:rPr>
          <w:rFonts w:ascii="ＭＳ 明朝" w:eastAsia="ＭＳ 明朝" w:hAnsi="ＭＳ 明朝"/>
        </w:rPr>
      </w:pPr>
      <w:r w:rsidRPr="00B04089">
        <w:rPr>
          <w:rFonts w:ascii="ＭＳ 明朝" w:eastAsia="ＭＳ 明朝" w:hAnsi="ＭＳ 明朝" w:hint="eastAsia"/>
        </w:rPr>
        <w:t>多くの</w:t>
      </w:r>
      <w:r w:rsidR="009C6271" w:rsidRPr="00B04089">
        <w:rPr>
          <w:rFonts w:ascii="ＭＳ 明朝" w:eastAsia="ＭＳ 明朝" w:hAnsi="ＭＳ 明朝" w:hint="eastAsia"/>
        </w:rPr>
        <w:t>諸悪法成立に</w:t>
      </w:r>
      <w:r w:rsidR="00DC3D00" w:rsidRPr="00B04089">
        <w:rPr>
          <w:rFonts w:ascii="ＭＳ 明朝" w:eastAsia="ＭＳ 明朝" w:hAnsi="ＭＳ 明朝" w:hint="eastAsia"/>
        </w:rPr>
        <w:t>は</w:t>
      </w:r>
      <w:r w:rsidR="00752E8A" w:rsidRPr="00B04089">
        <w:rPr>
          <w:rFonts w:ascii="ＭＳ 明朝" w:eastAsia="ＭＳ 明朝" w:hAnsi="ＭＳ 明朝" w:hint="eastAsia"/>
        </w:rPr>
        <w:t>維新の会、国民民主が果たした役割は大きい</w:t>
      </w:r>
      <w:r w:rsidR="00DC3D00" w:rsidRPr="00B04089">
        <w:rPr>
          <w:rFonts w:ascii="ＭＳ 明朝" w:eastAsia="ＭＳ 明朝" w:hAnsi="ＭＳ 明朝" w:hint="eastAsia"/>
        </w:rPr>
        <w:t>が、他方で</w:t>
      </w:r>
      <w:r w:rsidR="00246A9C" w:rsidRPr="00B04089">
        <w:rPr>
          <w:rFonts w:ascii="ＭＳ 明朝" w:eastAsia="ＭＳ 明朝" w:hAnsi="ＭＳ 明朝" w:hint="eastAsia"/>
        </w:rPr>
        <w:t>立憲は</w:t>
      </w:r>
      <w:r w:rsidR="00752E8A" w:rsidRPr="00B04089">
        <w:rPr>
          <w:rFonts w:ascii="ＭＳ 明朝" w:eastAsia="ＭＳ 明朝" w:hAnsi="ＭＳ 明朝" w:hint="eastAsia"/>
        </w:rPr>
        <w:t>自衛隊法改定案</w:t>
      </w:r>
      <w:r w:rsidR="00246A9C" w:rsidRPr="00B04089">
        <w:rPr>
          <w:rFonts w:ascii="ＭＳ 明朝" w:eastAsia="ＭＳ 明朝" w:hAnsi="ＭＳ 明朝" w:hint="eastAsia"/>
        </w:rPr>
        <w:t>、重要経済安保情報保護</w:t>
      </w:r>
      <w:r w:rsidR="00DC3D00" w:rsidRPr="00B04089">
        <w:rPr>
          <w:rFonts w:ascii="ＭＳ 明朝" w:eastAsia="ＭＳ 明朝" w:hAnsi="ＭＳ 明朝" w:hint="eastAsia"/>
        </w:rPr>
        <w:t>・活用</w:t>
      </w:r>
      <w:r w:rsidR="00246A9C" w:rsidRPr="00B04089">
        <w:rPr>
          <w:rFonts w:ascii="ＭＳ 明朝" w:eastAsia="ＭＳ 明朝" w:hAnsi="ＭＳ 明朝" w:hint="eastAsia"/>
        </w:rPr>
        <w:t>法</w:t>
      </w:r>
      <w:r w:rsidR="008C24D3" w:rsidRPr="00B04089">
        <w:rPr>
          <w:rFonts w:ascii="ＭＳ 明朝" w:eastAsia="ＭＳ 明朝" w:hAnsi="ＭＳ 明朝" w:hint="eastAsia"/>
        </w:rPr>
        <w:t>案</w:t>
      </w:r>
      <w:r w:rsidR="00246A9C" w:rsidRPr="00B04089">
        <w:rPr>
          <w:rFonts w:ascii="ＭＳ 明朝" w:eastAsia="ＭＳ 明朝" w:hAnsi="ＭＳ 明朝" w:hint="eastAsia"/>
        </w:rPr>
        <w:t>、民法改正案など政府提出の重要法案に</w:t>
      </w:r>
      <w:r w:rsidR="00752E8A" w:rsidRPr="00B04089">
        <w:rPr>
          <w:rFonts w:ascii="ＭＳ 明朝" w:eastAsia="ＭＳ 明朝" w:hAnsi="ＭＳ 明朝" w:hint="eastAsia"/>
        </w:rPr>
        <w:t>、修正意見が反映された等と</w:t>
      </w:r>
      <w:r w:rsidR="00DC3D00" w:rsidRPr="00B04089">
        <w:rPr>
          <w:rFonts w:ascii="ＭＳ 明朝" w:eastAsia="ＭＳ 明朝" w:hAnsi="ＭＳ 明朝" w:hint="eastAsia"/>
        </w:rPr>
        <w:t>して</w:t>
      </w:r>
      <w:r w:rsidR="00246A9C" w:rsidRPr="00B04089">
        <w:rPr>
          <w:rFonts w:ascii="ＭＳ 明朝" w:eastAsia="ＭＳ 明朝" w:hAnsi="ＭＳ 明朝" w:hint="eastAsia"/>
        </w:rPr>
        <w:t>賛成し</w:t>
      </w:r>
      <w:r w:rsidR="005533CB" w:rsidRPr="00B04089">
        <w:rPr>
          <w:rFonts w:ascii="ＭＳ 明朝" w:eastAsia="ＭＳ 明朝" w:hAnsi="ＭＳ 明朝" w:hint="eastAsia"/>
        </w:rPr>
        <w:t>、</w:t>
      </w:r>
      <w:r w:rsidR="00752E8A" w:rsidRPr="00B04089">
        <w:rPr>
          <w:rFonts w:ascii="ＭＳ 明朝" w:eastAsia="ＭＳ 明朝" w:hAnsi="ＭＳ 明朝" w:hint="eastAsia"/>
        </w:rPr>
        <w:t>問題</w:t>
      </w:r>
      <w:r w:rsidR="000F1D69" w:rsidRPr="00B04089">
        <w:rPr>
          <w:rFonts w:ascii="ＭＳ 明朝" w:eastAsia="ＭＳ 明朝" w:hAnsi="ＭＳ 明朝" w:hint="eastAsia"/>
        </w:rPr>
        <w:t>を残した。</w:t>
      </w:r>
    </w:p>
    <w:p w14:paraId="551E7524" w14:textId="72BFF9DB" w:rsidR="000F1D69" w:rsidRPr="00B04089" w:rsidRDefault="009C6271" w:rsidP="00D24CC1">
      <w:pPr>
        <w:ind w:firstLineChars="100" w:firstLine="210"/>
        <w:rPr>
          <w:rFonts w:ascii="ＭＳ 明朝" w:eastAsia="ＭＳ 明朝" w:hAnsi="ＭＳ 明朝"/>
        </w:rPr>
      </w:pPr>
      <w:r w:rsidRPr="00B04089">
        <w:rPr>
          <w:rFonts w:ascii="ＭＳ 明朝" w:eastAsia="ＭＳ 明朝" w:hAnsi="ＭＳ 明朝" w:hint="eastAsia"/>
        </w:rPr>
        <w:t>最大の焦点であった</w:t>
      </w:r>
      <w:r w:rsidR="000F1D69" w:rsidRPr="00B04089">
        <w:rPr>
          <w:rFonts w:ascii="ＭＳ 明朝" w:eastAsia="ＭＳ 明朝" w:hAnsi="ＭＳ 明朝" w:hint="eastAsia"/>
        </w:rPr>
        <w:t>政治資金規正法</w:t>
      </w:r>
      <w:r w:rsidR="005533CB" w:rsidRPr="00B04089">
        <w:rPr>
          <w:rFonts w:ascii="ＭＳ 明朝" w:eastAsia="ＭＳ 明朝" w:hAnsi="ＭＳ 明朝" w:hint="eastAsia"/>
        </w:rPr>
        <w:t>改正</w:t>
      </w:r>
      <w:r w:rsidR="000F1D69" w:rsidRPr="00B04089">
        <w:rPr>
          <w:rFonts w:ascii="ＭＳ 明朝" w:eastAsia="ＭＳ 明朝" w:hAnsi="ＭＳ 明朝" w:hint="eastAsia"/>
        </w:rPr>
        <w:t>は</w:t>
      </w:r>
      <w:r w:rsidR="00497945" w:rsidRPr="00B04089">
        <w:rPr>
          <w:rFonts w:ascii="ＭＳ 明朝" w:eastAsia="ＭＳ 明朝" w:hAnsi="ＭＳ 明朝" w:hint="eastAsia"/>
        </w:rPr>
        <w:t>、</w:t>
      </w:r>
      <w:r w:rsidR="00DC3D00" w:rsidRPr="00B04089">
        <w:rPr>
          <w:rFonts w:ascii="ＭＳ 明朝" w:eastAsia="ＭＳ 明朝" w:hAnsi="ＭＳ 明朝" w:hint="eastAsia"/>
        </w:rPr>
        <w:t>問題の</w:t>
      </w:r>
      <w:r w:rsidR="00497945" w:rsidRPr="00B04089">
        <w:rPr>
          <w:rFonts w:ascii="ＭＳ 明朝" w:eastAsia="ＭＳ 明朝" w:hAnsi="ＭＳ 明朝" w:hint="eastAsia"/>
        </w:rPr>
        <w:t>核心である企業・団体献金の禁止が抜け落ち、「検討」項目が列挙され</w:t>
      </w:r>
      <w:r w:rsidR="005B7DD0" w:rsidRPr="00B04089">
        <w:rPr>
          <w:rFonts w:ascii="ＭＳ 明朝" w:eastAsia="ＭＳ 明朝" w:hAnsi="ＭＳ 明朝" w:hint="eastAsia"/>
        </w:rPr>
        <w:t>、</w:t>
      </w:r>
      <w:r w:rsidR="00497945" w:rsidRPr="00B04089">
        <w:rPr>
          <w:rFonts w:ascii="ＭＳ 明朝" w:eastAsia="ＭＳ 明朝" w:hAnsi="ＭＳ 明朝" w:hint="eastAsia"/>
        </w:rPr>
        <w:t>改正施行後</w:t>
      </w:r>
      <w:r w:rsidR="00497945" w:rsidRPr="00B04089">
        <w:rPr>
          <w:rFonts w:ascii="ＭＳ 明朝" w:eastAsia="ＭＳ 明朝" w:hAnsi="ＭＳ 明朝"/>
        </w:rPr>
        <w:t>3年をめどに見直すとの規定が盛り込まれ</w:t>
      </w:r>
      <w:r w:rsidR="005B7DD0" w:rsidRPr="00B04089">
        <w:rPr>
          <w:rFonts w:ascii="ＭＳ 明朝" w:eastAsia="ＭＳ 明朝" w:hAnsi="ＭＳ 明朝" w:hint="eastAsia"/>
        </w:rPr>
        <w:t>た。</w:t>
      </w:r>
      <w:r w:rsidR="00497945" w:rsidRPr="00B04089">
        <w:rPr>
          <w:rFonts w:ascii="ＭＳ 明朝" w:eastAsia="ＭＳ 明朝" w:hAnsi="ＭＳ 明朝"/>
        </w:rPr>
        <w:t>「政策活動費」</w:t>
      </w:r>
      <w:r w:rsidR="005533CB" w:rsidRPr="00B04089">
        <w:rPr>
          <w:rFonts w:ascii="ＭＳ 明朝" w:eastAsia="ＭＳ 明朝" w:hAnsi="ＭＳ 明朝" w:hint="eastAsia"/>
        </w:rPr>
        <w:t>について</w:t>
      </w:r>
      <w:r w:rsidR="00497945" w:rsidRPr="00B04089">
        <w:rPr>
          <w:rFonts w:ascii="ＭＳ 明朝" w:eastAsia="ＭＳ 明朝" w:hAnsi="ＭＳ 明朝" w:hint="eastAsia"/>
        </w:rPr>
        <w:t>、</w:t>
      </w:r>
      <w:r w:rsidR="00497945" w:rsidRPr="00B04089">
        <w:rPr>
          <w:rFonts w:ascii="ＭＳ 明朝" w:eastAsia="ＭＳ 明朝" w:hAnsi="ＭＳ 明朝"/>
        </w:rPr>
        <w:t>10年後の領収書の公開、支出が適正</w:t>
      </w:r>
      <w:r w:rsidR="00DC3D00" w:rsidRPr="00B04089">
        <w:rPr>
          <w:rFonts w:ascii="ＭＳ 明朝" w:eastAsia="ＭＳ 明朝" w:hAnsi="ＭＳ 明朝" w:hint="eastAsia"/>
        </w:rPr>
        <w:t>か</w:t>
      </w:r>
      <w:r w:rsidR="00497945" w:rsidRPr="00B04089">
        <w:rPr>
          <w:rFonts w:ascii="ＭＳ 明朝" w:eastAsia="ＭＳ 明朝" w:hAnsi="ＭＳ 明朝"/>
        </w:rPr>
        <w:t>をチェックする第三者機関の設置などの具体策は、附則に「検討」として盛り込まれただけで、</w:t>
      </w:r>
      <w:r w:rsidR="005533CB" w:rsidRPr="00B04089">
        <w:rPr>
          <w:rFonts w:ascii="ＭＳ 明朝" w:eastAsia="ＭＳ 明朝" w:hAnsi="ＭＳ 明朝" w:hint="eastAsia"/>
        </w:rPr>
        <w:t>「抜け穴だらけ</w:t>
      </w:r>
      <w:r w:rsidR="00085E42" w:rsidRPr="00B04089">
        <w:rPr>
          <w:rFonts w:ascii="ＭＳ 明朝" w:eastAsia="ＭＳ 明朝" w:hAnsi="ＭＳ 明朝" w:hint="eastAsia"/>
        </w:rPr>
        <w:t>」</w:t>
      </w:r>
      <w:r w:rsidR="00DC3D00" w:rsidRPr="00B04089">
        <w:rPr>
          <w:rFonts w:ascii="ＭＳ 明朝" w:eastAsia="ＭＳ 明朝" w:hAnsi="ＭＳ 明朝" w:hint="eastAsia"/>
        </w:rPr>
        <w:t>のまま</w:t>
      </w:r>
      <w:r w:rsidR="00497945" w:rsidRPr="00B04089">
        <w:rPr>
          <w:rFonts w:ascii="ＭＳ 明朝" w:eastAsia="ＭＳ 明朝" w:hAnsi="ＭＳ 明朝"/>
        </w:rPr>
        <w:t>実質先送りされた。</w:t>
      </w:r>
      <w:r w:rsidR="00497945" w:rsidRPr="00B04089">
        <w:rPr>
          <w:rFonts w:ascii="ＭＳ 明朝" w:eastAsia="ＭＳ 明朝" w:hAnsi="ＭＳ 明朝" w:hint="eastAsia"/>
        </w:rPr>
        <w:t>国民は</w:t>
      </w:r>
      <w:r w:rsidR="00085E42" w:rsidRPr="00B04089">
        <w:rPr>
          <w:rFonts w:ascii="ＭＳ 明朝" w:eastAsia="ＭＳ 明朝" w:hAnsi="ＭＳ 明朝" w:hint="eastAsia"/>
        </w:rPr>
        <w:t>世論調査に</w:t>
      </w:r>
      <w:r w:rsidR="00497945" w:rsidRPr="00B04089">
        <w:rPr>
          <w:rFonts w:ascii="ＭＳ 明朝" w:eastAsia="ＭＳ 明朝" w:hAnsi="ＭＳ 明朝" w:hint="eastAsia"/>
        </w:rPr>
        <w:t>77%</w:t>
      </w:r>
      <w:r w:rsidR="00D24CC1" w:rsidRPr="00B04089">
        <w:rPr>
          <w:rFonts w:ascii="ＭＳ 明朝" w:eastAsia="ＭＳ 明朝" w:hAnsi="ＭＳ 明朝" w:hint="eastAsia"/>
        </w:rPr>
        <w:t>（朝日6月1</w:t>
      </w:r>
      <w:r w:rsidR="00D24CC1" w:rsidRPr="00B04089">
        <w:rPr>
          <w:rFonts w:ascii="ＭＳ 明朝" w:eastAsia="ＭＳ 明朝" w:hAnsi="ＭＳ 明朝"/>
        </w:rPr>
        <w:t>5</w:t>
      </w:r>
      <w:r w:rsidR="00D24CC1" w:rsidRPr="00B04089">
        <w:rPr>
          <w:rFonts w:ascii="ＭＳ 明朝" w:eastAsia="ＭＳ 明朝" w:hAnsi="ＭＳ 明朝" w:hint="eastAsia"/>
        </w:rPr>
        <w:t>・1</w:t>
      </w:r>
      <w:r w:rsidR="00D24CC1" w:rsidRPr="00B04089">
        <w:rPr>
          <w:rFonts w:ascii="ＭＳ 明朝" w:eastAsia="ＭＳ 明朝" w:hAnsi="ＭＳ 明朝"/>
        </w:rPr>
        <w:t>6</w:t>
      </w:r>
      <w:r w:rsidR="00D24CC1" w:rsidRPr="00B04089">
        <w:rPr>
          <w:rFonts w:ascii="ＭＳ 明朝" w:eastAsia="ＭＳ 明朝" w:hAnsi="ＭＳ 明朝" w:hint="eastAsia"/>
        </w:rPr>
        <w:t>日）</w:t>
      </w:r>
      <w:r w:rsidR="00497945" w:rsidRPr="00B04089">
        <w:rPr>
          <w:rFonts w:ascii="ＭＳ 明朝" w:eastAsia="ＭＳ 明朝" w:hAnsi="ＭＳ 明朝" w:hint="eastAsia"/>
        </w:rPr>
        <w:t>が「効果はない」と回答し</w:t>
      </w:r>
      <w:r w:rsidR="00DC3D00" w:rsidRPr="00B04089">
        <w:rPr>
          <w:rFonts w:ascii="ＭＳ 明朝" w:eastAsia="ＭＳ 明朝" w:hAnsi="ＭＳ 明朝" w:hint="eastAsia"/>
        </w:rPr>
        <w:t>ており</w:t>
      </w:r>
      <w:r w:rsidR="00497945" w:rsidRPr="00B04089">
        <w:rPr>
          <w:rFonts w:ascii="ＭＳ 明朝" w:eastAsia="ＭＳ 明朝" w:hAnsi="ＭＳ 明朝" w:hint="eastAsia"/>
        </w:rPr>
        <w:t>、</w:t>
      </w:r>
      <w:r w:rsidR="00DC3D00" w:rsidRPr="00B04089">
        <w:rPr>
          <w:rFonts w:ascii="ＭＳ 明朝" w:eastAsia="ＭＳ 明朝" w:hAnsi="ＭＳ 明朝" w:hint="eastAsia"/>
        </w:rPr>
        <w:t>誰が見ても問題の解決にならないことは明白である</w:t>
      </w:r>
      <w:r w:rsidR="00497945" w:rsidRPr="00B04089">
        <w:rPr>
          <w:rFonts w:ascii="ＭＳ 明朝" w:eastAsia="ＭＳ 明朝" w:hAnsi="ＭＳ 明朝" w:hint="eastAsia"/>
        </w:rPr>
        <w:t>。</w:t>
      </w:r>
    </w:p>
    <w:p w14:paraId="3C7F9A34" w14:textId="0F17A90A" w:rsidR="00207C76" w:rsidRPr="00B04089" w:rsidRDefault="00085E42" w:rsidP="00DC3D00">
      <w:pPr>
        <w:ind w:firstLineChars="100" w:firstLine="210"/>
        <w:rPr>
          <w:rFonts w:ascii="ＭＳ 明朝" w:eastAsia="ＭＳ 明朝" w:hAnsi="ＭＳ 明朝"/>
        </w:rPr>
      </w:pPr>
      <w:r w:rsidRPr="00B04089">
        <w:rPr>
          <w:rFonts w:ascii="ＭＳ 明朝" w:eastAsia="ＭＳ 明朝" w:hAnsi="ＭＳ 明朝" w:hint="eastAsia"/>
        </w:rPr>
        <w:t>衆院</w:t>
      </w:r>
      <w:r w:rsidR="00793209" w:rsidRPr="00B04089">
        <w:rPr>
          <w:rFonts w:ascii="ＭＳ 明朝" w:eastAsia="ＭＳ 明朝" w:hAnsi="ＭＳ 明朝" w:hint="eastAsia"/>
        </w:rPr>
        <w:t>憲法審査会では</w:t>
      </w:r>
      <w:r w:rsidR="00DC3D00" w:rsidRPr="00B04089">
        <w:rPr>
          <w:rFonts w:ascii="ＭＳ 明朝" w:eastAsia="ＭＳ 明朝" w:hAnsi="ＭＳ 明朝" w:hint="eastAsia"/>
        </w:rPr>
        <w:t>、</w:t>
      </w:r>
      <w:r w:rsidR="00207C76" w:rsidRPr="00B04089">
        <w:rPr>
          <w:rFonts w:ascii="ＭＳ 明朝" w:eastAsia="ＭＳ 明朝" w:hAnsi="ＭＳ 明朝" w:hint="eastAsia"/>
        </w:rPr>
        <w:t>緊急</w:t>
      </w:r>
      <w:r w:rsidR="00DC3D00" w:rsidRPr="00B04089">
        <w:rPr>
          <w:rFonts w:ascii="ＭＳ 明朝" w:eastAsia="ＭＳ 明朝" w:hAnsi="ＭＳ 明朝" w:hint="eastAsia"/>
        </w:rPr>
        <w:t>事態</w:t>
      </w:r>
      <w:r w:rsidR="00207C76" w:rsidRPr="00B04089">
        <w:rPr>
          <w:rFonts w:ascii="ＭＳ 明朝" w:eastAsia="ＭＳ 明朝" w:hAnsi="ＭＳ 明朝" w:hint="eastAsia"/>
        </w:rPr>
        <w:t>条項設置、議員任期延長改憲に向けた</w:t>
      </w:r>
      <w:r w:rsidRPr="00B04089">
        <w:rPr>
          <w:rFonts w:ascii="ＭＳ 明朝" w:eastAsia="ＭＳ 明朝" w:hAnsi="ＭＳ 明朝" w:hint="eastAsia"/>
        </w:rPr>
        <w:t>改憲</w:t>
      </w:r>
      <w:r w:rsidR="00793209" w:rsidRPr="00B04089">
        <w:rPr>
          <w:rFonts w:ascii="ＭＳ 明朝" w:eastAsia="ＭＳ 明朝" w:hAnsi="ＭＳ 明朝" w:hint="eastAsia"/>
        </w:rPr>
        <w:t>条文案の</w:t>
      </w:r>
      <w:r w:rsidRPr="00B04089">
        <w:rPr>
          <w:rFonts w:ascii="ＭＳ 明朝" w:eastAsia="ＭＳ 明朝" w:hAnsi="ＭＳ 明朝" w:hint="eastAsia"/>
        </w:rPr>
        <w:t>作成</w:t>
      </w:r>
      <w:r w:rsidR="00793209" w:rsidRPr="00B04089">
        <w:rPr>
          <w:rFonts w:ascii="ＭＳ 明朝" w:eastAsia="ＭＳ 明朝" w:hAnsi="ＭＳ 明朝" w:hint="eastAsia"/>
        </w:rPr>
        <w:t>を行う作業部会の設置</w:t>
      </w:r>
      <w:r w:rsidRPr="00B04089">
        <w:rPr>
          <w:rFonts w:ascii="ＭＳ 明朝" w:eastAsia="ＭＳ 明朝" w:hAnsi="ＭＳ 明朝" w:hint="eastAsia"/>
        </w:rPr>
        <w:t>を</w:t>
      </w:r>
      <w:r w:rsidR="008A4DF4" w:rsidRPr="00B04089">
        <w:rPr>
          <w:rFonts w:ascii="ＭＳ 明朝" w:eastAsia="ＭＳ 明朝" w:hAnsi="ＭＳ 明朝" w:hint="eastAsia"/>
        </w:rPr>
        <w:t>、</w:t>
      </w:r>
      <w:r w:rsidRPr="00B04089">
        <w:rPr>
          <w:rFonts w:ascii="ＭＳ 明朝" w:eastAsia="ＭＳ 明朝" w:hAnsi="ＭＳ 明朝" w:hint="eastAsia"/>
        </w:rPr>
        <w:t>反対する</w:t>
      </w:r>
      <w:r w:rsidR="00793209" w:rsidRPr="00B04089">
        <w:rPr>
          <w:rFonts w:ascii="ＭＳ 明朝" w:eastAsia="ＭＳ 明朝" w:hAnsi="ＭＳ 明朝" w:hint="eastAsia"/>
        </w:rPr>
        <w:t>立憲・共産を排除して改憲勢力の</w:t>
      </w:r>
      <w:r w:rsidR="00793209" w:rsidRPr="00B04089">
        <w:rPr>
          <w:rFonts w:ascii="ＭＳ 明朝" w:eastAsia="ＭＳ 明朝" w:hAnsi="ＭＳ 明朝"/>
        </w:rPr>
        <w:t xml:space="preserve"> 5 会派で</w:t>
      </w:r>
      <w:r w:rsidRPr="00B04089">
        <w:rPr>
          <w:rFonts w:ascii="ＭＳ 明朝" w:eastAsia="ＭＳ 明朝" w:hAnsi="ＭＳ 明朝" w:hint="eastAsia"/>
        </w:rPr>
        <w:t>行う</w:t>
      </w:r>
      <w:r w:rsidR="00DC3D00" w:rsidRPr="00B04089">
        <w:rPr>
          <w:rFonts w:ascii="ＭＳ 明朝" w:eastAsia="ＭＳ 明朝" w:hAnsi="ＭＳ 明朝" w:hint="eastAsia"/>
        </w:rPr>
        <w:t>ことを</w:t>
      </w:r>
      <w:r w:rsidRPr="00B04089">
        <w:rPr>
          <w:rFonts w:ascii="ＭＳ 明朝" w:eastAsia="ＭＳ 明朝" w:hAnsi="ＭＳ 明朝" w:hint="eastAsia"/>
        </w:rPr>
        <w:t>、与党筆頭幹事が提案するなど、</w:t>
      </w:r>
      <w:r w:rsidR="00793209" w:rsidRPr="00B04089">
        <w:rPr>
          <w:rFonts w:ascii="ＭＳ 明朝" w:eastAsia="ＭＳ 明朝" w:hAnsi="ＭＳ 明朝" w:hint="eastAsia"/>
        </w:rPr>
        <w:t>緊迫した</w:t>
      </w:r>
      <w:r w:rsidRPr="00B04089">
        <w:rPr>
          <w:rFonts w:ascii="ＭＳ 明朝" w:eastAsia="ＭＳ 明朝" w:hAnsi="ＭＳ 明朝" w:hint="eastAsia"/>
        </w:rPr>
        <w:t>状態が続いた。</w:t>
      </w:r>
    </w:p>
    <w:p w14:paraId="385C44BA" w14:textId="5F212920" w:rsidR="00FE47D7" w:rsidRPr="00B04089" w:rsidRDefault="00793209" w:rsidP="00207C76">
      <w:pPr>
        <w:ind w:firstLineChars="100" w:firstLine="210"/>
        <w:rPr>
          <w:rFonts w:ascii="ＭＳ 明朝" w:eastAsia="ＭＳ 明朝" w:hAnsi="ＭＳ 明朝"/>
        </w:rPr>
      </w:pPr>
      <w:r w:rsidRPr="00B04089">
        <w:rPr>
          <w:rFonts w:ascii="ＭＳ 明朝" w:eastAsia="ＭＳ 明朝" w:hAnsi="ＭＳ 明朝" w:hint="eastAsia"/>
        </w:rPr>
        <w:t>それに対して、</w:t>
      </w:r>
      <w:r w:rsidR="00085E42" w:rsidRPr="00B04089">
        <w:rPr>
          <w:rFonts w:ascii="ＭＳ 明朝" w:eastAsia="ＭＳ 明朝" w:hAnsi="ＭＳ 明朝" w:hint="eastAsia"/>
        </w:rPr>
        <w:t>立憲・共産が</w:t>
      </w:r>
      <w:r w:rsidR="00D4587D" w:rsidRPr="00B04089">
        <w:rPr>
          <w:rFonts w:ascii="ＭＳ 明朝" w:eastAsia="ＭＳ 明朝" w:hAnsi="ＭＳ 明朝" w:hint="eastAsia"/>
        </w:rPr>
        <w:t>「条文作業をすべき状況にない」等と</w:t>
      </w:r>
      <w:r w:rsidR="00085E42" w:rsidRPr="00B04089">
        <w:rPr>
          <w:rFonts w:ascii="ＭＳ 明朝" w:eastAsia="ＭＳ 明朝" w:hAnsi="ＭＳ 明朝" w:hint="eastAsia"/>
        </w:rPr>
        <w:t>反対し、</w:t>
      </w:r>
      <w:r w:rsidR="00BC6248" w:rsidRPr="00B04089">
        <w:rPr>
          <w:rFonts w:ascii="ＭＳ 明朝" w:eastAsia="ＭＳ 明朝" w:hAnsi="ＭＳ 明朝" w:hint="eastAsia"/>
        </w:rPr>
        <w:t>全国各地で</w:t>
      </w:r>
      <w:r w:rsidR="005B7DD0" w:rsidRPr="00B04089">
        <w:rPr>
          <w:rFonts w:ascii="ＭＳ 明朝" w:eastAsia="ＭＳ 明朝" w:hAnsi="ＭＳ 明朝" w:hint="eastAsia"/>
        </w:rPr>
        <w:t>5月3日</w:t>
      </w:r>
      <w:r w:rsidR="008A4DF4" w:rsidRPr="00B04089">
        <w:rPr>
          <w:rFonts w:ascii="ＭＳ 明朝" w:eastAsia="ＭＳ 明朝" w:hAnsi="ＭＳ 明朝" w:hint="eastAsia"/>
        </w:rPr>
        <w:t>の</w:t>
      </w:r>
      <w:r w:rsidR="005B7DD0" w:rsidRPr="00B04089">
        <w:rPr>
          <w:rFonts w:ascii="ＭＳ 明朝" w:eastAsia="ＭＳ 明朝" w:hAnsi="ＭＳ 明朝" w:hint="eastAsia"/>
        </w:rPr>
        <w:t>憲法記念日の諸行動、「</w:t>
      </w:r>
      <w:r w:rsidR="005B7DD0" w:rsidRPr="00B04089">
        <w:rPr>
          <w:rFonts w:ascii="ＭＳ 明朝" w:eastAsia="ＭＳ 明朝" w:hAnsi="ＭＳ 明朝"/>
        </w:rPr>
        <w:t>19</w:t>
      </w:r>
      <w:r w:rsidR="005B7DD0" w:rsidRPr="00B04089">
        <w:rPr>
          <w:rFonts w:ascii="ＭＳ 明朝" w:eastAsia="ＭＳ 明朝" w:hAnsi="ＭＳ 明朝" w:hint="eastAsia"/>
        </w:rPr>
        <w:t>日行動」など</w:t>
      </w:r>
      <w:r w:rsidR="00272B29" w:rsidRPr="00B04089">
        <w:rPr>
          <w:rFonts w:ascii="ＭＳ 明朝" w:eastAsia="ＭＳ 明朝" w:hAnsi="ＭＳ 明朝" w:hint="eastAsia"/>
        </w:rPr>
        <w:t>の署名・宣伝行動</w:t>
      </w:r>
      <w:r w:rsidR="00DC3D00" w:rsidRPr="00B04089">
        <w:rPr>
          <w:rFonts w:ascii="ＭＳ 明朝" w:eastAsia="ＭＳ 明朝" w:hAnsi="ＭＳ 明朝" w:hint="eastAsia"/>
        </w:rPr>
        <w:t>で、</w:t>
      </w:r>
      <w:r w:rsidR="00BC6248" w:rsidRPr="00B04089">
        <w:rPr>
          <w:rFonts w:ascii="ＭＳ 明朝" w:eastAsia="ＭＳ 明朝" w:hAnsi="ＭＳ 明朝" w:hint="eastAsia"/>
        </w:rPr>
        <w:t>「汚れた手で憲法に触れるな」と</w:t>
      </w:r>
      <w:r w:rsidR="00DC3D00" w:rsidRPr="00B04089">
        <w:rPr>
          <w:rFonts w:ascii="ＭＳ 明朝" w:eastAsia="ＭＳ 明朝" w:hAnsi="ＭＳ 明朝" w:hint="eastAsia"/>
        </w:rPr>
        <w:t>の</w:t>
      </w:r>
      <w:r w:rsidR="00BC6248" w:rsidRPr="00B04089">
        <w:rPr>
          <w:rFonts w:ascii="ＭＳ 明朝" w:eastAsia="ＭＳ 明朝" w:hAnsi="ＭＳ 明朝" w:hint="eastAsia"/>
        </w:rPr>
        <w:t>取り組</w:t>
      </w:r>
      <w:r w:rsidR="00DC3D00" w:rsidRPr="00B04089">
        <w:rPr>
          <w:rFonts w:ascii="ＭＳ 明朝" w:eastAsia="ＭＳ 明朝" w:hAnsi="ＭＳ 明朝" w:hint="eastAsia"/>
        </w:rPr>
        <w:t>みが広げられた</w:t>
      </w:r>
      <w:r w:rsidR="00BC6248" w:rsidRPr="00B04089">
        <w:rPr>
          <w:rFonts w:ascii="ＭＳ 明朝" w:eastAsia="ＭＳ 明朝" w:hAnsi="ＭＳ 明朝" w:hint="eastAsia"/>
        </w:rPr>
        <w:t>。また、総がかり行動実行委員会</w:t>
      </w:r>
      <w:r w:rsidR="00DC3D00" w:rsidRPr="00B04089">
        <w:rPr>
          <w:rFonts w:ascii="ＭＳ 明朝" w:eastAsia="ＭＳ 明朝" w:hAnsi="ＭＳ 明朝" w:hint="eastAsia"/>
        </w:rPr>
        <w:t>は</w:t>
      </w:r>
      <w:r w:rsidR="00BC6248" w:rsidRPr="00B04089">
        <w:rPr>
          <w:rFonts w:ascii="ＭＳ 明朝" w:eastAsia="ＭＳ 明朝" w:hAnsi="ＭＳ 明朝" w:hint="eastAsia"/>
        </w:rPr>
        <w:t>「設置を強行するな！」と</w:t>
      </w:r>
      <w:r w:rsidRPr="00B04089">
        <w:rPr>
          <w:rFonts w:ascii="ＭＳ 明朝" w:eastAsia="ＭＳ 明朝" w:hAnsi="ＭＳ 明朝" w:hint="eastAsia"/>
        </w:rPr>
        <w:t>緊急集会</w:t>
      </w:r>
      <w:r w:rsidR="008A4DF4" w:rsidRPr="00B04089">
        <w:rPr>
          <w:rFonts w:ascii="ＭＳ 明朝" w:eastAsia="ＭＳ 明朝" w:hAnsi="ＭＳ 明朝" w:hint="eastAsia"/>
        </w:rPr>
        <w:t>を</w:t>
      </w:r>
      <w:r w:rsidRPr="00B04089">
        <w:rPr>
          <w:rFonts w:ascii="ＭＳ 明朝" w:eastAsia="ＭＳ 明朝" w:hAnsi="ＭＳ 明朝" w:hint="eastAsia"/>
        </w:rPr>
        <w:t>開催</w:t>
      </w:r>
      <w:r w:rsidR="00085E42" w:rsidRPr="00B04089">
        <w:rPr>
          <w:rFonts w:ascii="ＭＳ 明朝" w:eastAsia="ＭＳ 明朝" w:hAnsi="ＭＳ 明朝" w:hint="eastAsia"/>
        </w:rPr>
        <w:t>し</w:t>
      </w:r>
      <w:r w:rsidRPr="00B04089">
        <w:rPr>
          <w:rFonts w:ascii="ＭＳ 明朝" w:eastAsia="ＭＳ 明朝" w:hAnsi="ＭＳ 明朝" w:hint="eastAsia"/>
        </w:rPr>
        <w:t>、衆議院憲法審査会委員への緊急の</w:t>
      </w:r>
      <w:r w:rsidRPr="00B04089">
        <w:rPr>
          <w:rFonts w:ascii="ＭＳ 明朝" w:eastAsia="ＭＳ 明朝" w:hAnsi="ＭＳ 明朝"/>
        </w:rPr>
        <w:t xml:space="preserve"> FAX 要請の</w:t>
      </w:r>
      <w:r w:rsidR="00DC3D00" w:rsidRPr="00B04089">
        <w:rPr>
          <w:rFonts w:ascii="ＭＳ 明朝" w:eastAsia="ＭＳ 明朝" w:hAnsi="ＭＳ 明朝" w:hint="eastAsia"/>
        </w:rPr>
        <w:t>取り組み</w:t>
      </w:r>
      <w:r w:rsidRPr="00B04089">
        <w:rPr>
          <w:rFonts w:ascii="ＭＳ 明朝" w:eastAsia="ＭＳ 明朝" w:hAnsi="ＭＳ 明朝" w:hint="eastAsia"/>
        </w:rPr>
        <w:t>等を行</w:t>
      </w:r>
      <w:r w:rsidR="00BC6248" w:rsidRPr="00B04089">
        <w:rPr>
          <w:rFonts w:ascii="ＭＳ 明朝" w:eastAsia="ＭＳ 明朝" w:hAnsi="ＭＳ 明朝" w:hint="eastAsia"/>
        </w:rPr>
        <w:t>った。</w:t>
      </w:r>
      <w:r w:rsidR="00DC3D00" w:rsidRPr="00B04089">
        <w:rPr>
          <w:rFonts w:ascii="ＭＳ 明朝" w:eastAsia="ＭＳ 明朝" w:hAnsi="ＭＳ 明朝" w:hint="eastAsia"/>
        </w:rPr>
        <w:t>憲法会議は憲法審査会の傍聴・監視行動にとりくむとともに、「議員任期延長改憲を阻止しよう」との憲法リーフレットを本年</w:t>
      </w:r>
      <w:r w:rsidR="00DC3D00" w:rsidRPr="00B04089">
        <w:rPr>
          <w:rFonts w:ascii="ＭＳ 明朝" w:eastAsia="ＭＳ 明朝" w:hAnsi="ＭＳ 明朝"/>
        </w:rPr>
        <w:t>3月に発行し、全国に13万5千部普及し、学習・対話・宣伝にとりくみ、重要な役割を果たした。</w:t>
      </w:r>
      <w:r w:rsidRPr="00B04089">
        <w:rPr>
          <w:rFonts w:ascii="ＭＳ 明朝" w:eastAsia="ＭＳ 明朝" w:hAnsi="ＭＳ 明朝" w:hint="eastAsia"/>
        </w:rPr>
        <w:t>憲法記念日の</w:t>
      </w:r>
      <w:r w:rsidR="00D4716C" w:rsidRPr="00B04089">
        <w:rPr>
          <w:rFonts w:ascii="ＭＳ 明朝" w:eastAsia="ＭＳ 明朝" w:hAnsi="ＭＳ 明朝" w:hint="eastAsia"/>
        </w:rPr>
        <w:t>各社の</w:t>
      </w:r>
      <w:r w:rsidRPr="00B04089">
        <w:rPr>
          <w:rFonts w:ascii="ＭＳ 明朝" w:eastAsia="ＭＳ 明朝" w:hAnsi="ＭＳ 明朝" w:hint="eastAsia"/>
        </w:rPr>
        <w:t>「憲法</w:t>
      </w:r>
      <w:r w:rsidR="00CE2B8D" w:rsidRPr="00B04089">
        <w:rPr>
          <w:rFonts w:ascii="ＭＳ 明朝" w:eastAsia="ＭＳ 明朝" w:hAnsi="ＭＳ 明朝" w:hint="eastAsia"/>
        </w:rPr>
        <w:t>世論</w:t>
      </w:r>
      <w:r w:rsidRPr="00B04089">
        <w:rPr>
          <w:rFonts w:ascii="ＭＳ 明朝" w:eastAsia="ＭＳ 明朝" w:hAnsi="ＭＳ 明朝" w:hint="eastAsia"/>
        </w:rPr>
        <w:t>調査」では、</w:t>
      </w:r>
      <w:r w:rsidR="00F358BA" w:rsidRPr="00B04089">
        <w:rPr>
          <w:rFonts w:ascii="ＭＳ 明朝" w:eastAsia="ＭＳ 明朝" w:hAnsi="ＭＳ 明朝" w:hint="eastAsia"/>
        </w:rPr>
        <w:t>前年・前々年</w:t>
      </w:r>
      <w:r w:rsidR="00CE2B8D" w:rsidRPr="00B04089">
        <w:rPr>
          <w:rFonts w:ascii="ＭＳ 明朝" w:eastAsia="ＭＳ 明朝" w:hAnsi="ＭＳ 明朝" w:hint="eastAsia"/>
        </w:rPr>
        <w:t>と</w:t>
      </w:r>
      <w:r w:rsidR="00BC6248" w:rsidRPr="00B04089">
        <w:rPr>
          <w:rFonts w:ascii="ＭＳ 明朝" w:eastAsia="ＭＳ 明朝" w:hAnsi="ＭＳ 明朝" w:hint="eastAsia"/>
        </w:rPr>
        <w:t>比べ</w:t>
      </w:r>
      <w:r w:rsidR="00CE2B8D" w:rsidRPr="00B04089">
        <w:rPr>
          <w:rFonts w:ascii="ＭＳ 明朝" w:eastAsia="ＭＳ 明朝" w:hAnsi="ＭＳ 明朝" w:hint="eastAsia"/>
        </w:rPr>
        <w:t>、改憲「賛成」が減少し、</w:t>
      </w:r>
      <w:r w:rsidR="00FE47D7" w:rsidRPr="00B04089">
        <w:rPr>
          <w:rFonts w:ascii="ＭＳ 明朝" w:eastAsia="ＭＳ 明朝" w:hAnsi="ＭＳ 明朝" w:hint="eastAsia"/>
        </w:rPr>
        <w:t>「</w:t>
      </w:r>
      <w:r w:rsidR="00CE2B8D" w:rsidRPr="00B04089">
        <w:rPr>
          <w:rFonts w:ascii="ＭＳ 明朝" w:eastAsia="ＭＳ 明朝" w:hAnsi="ＭＳ 明朝" w:hint="eastAsia"/>
        </w:rPr>
        <w:t>反対</w:t>
      </w:r>
      <w:r w:rsidR="00FE47D7" w:rsidRPr="00B04089">
        <w:rPr>
          <w:rFonts w:ascii="ＭＳ 明朝" w:eastAsia="ＭＳ 明朝" w:hAnsi="ＭＳ 明朝" w:hint="eastAsia"/>
        </w:rPr>
        <w:t>」</w:t>
      </w:r>
      <w:r w:rsidR="00CE2B8D" w:rsidRPr="00B04089">
        <w:rPr>
          <w:rFonts w:ascii="ＭＳ 明朝" w:eastAsia="ＭＳ 明朝" w:hAnsi="ＭＳ 明朝" w:hint="eastAsia"/>
        </w:rPr>
        <w:t>が増加</w:t>
      </w:r>
      <w:r w:rsidR="00FE47D7" w:rsidRPr="00B04089">
        <w:rPr>
          <w:rFonts w:ascii="ＭＳ 明朝" w:eastAsia="ＭＳ 明朝" w:hAnsi="ＭＳ 明朝" w:hint="eastAsia"/>
        </w:rPr>
        <w:t>する</w:t>
      </w:r>
      <w:r w:rsidR="00CE2B8D" w:rsidRPr="00B04089">
        <w:rPr>
          <w:rFonts w:ascii="ＭＳ 明朝" w:eastAsia="ＭＳ 明朝" w:hAnsi="ＭＳ 明朝" w:hint="eastAsia"/>
        </w:rPr>
        <w:t>傾向</w:t>
      </w:r>
      <w:r w:rsidR="00BC6248" w:rsidRPr="00B04089">
        <w:rPr>
          <w:rFonts w:ascii="ＭＳ 明朝" w:eastAsia="ＭＳ 明朝" w:hAnsi="ＭＳ 明朝" w:hint="eastAsia"/>
        </w:rPr>
        <w:t>が</w:t>
      </w:r>
      <w:r w:rsidR="00CE2B8D" w:rsidRPr="00B04089">
        <w:rPr>
          <w:rFonts w:ascii="ＭＳ 明朝" w:eastAsia="ＭＳ 明朝" w:hAnsi="ＭＳ 明朝" w:hint="eastAsia"/>
        </w:rPr>
        <w:t>示</w:t>
      </w:r>
      <w:r w:rsidR="00207C76" w:rsidRPr="00B04089">
        <w:rPr>
          <w:rFonts w:ascii="ＭＳ 明朝" w:eastAsia="ＭＳ 明朝" w:hAnsi="ＭＳ 明朝" w:hint="eastAsia"/>
        </w:rPr>
        <w:t>された。</w:t>
      </w:r>
    </w:p>
    <w:p w14:paraId="77CFE9ED" w14:textId="600F002B" w:rsidR="00DA5F44" w:rsidRPr="00B04089" w:rsidRDefault="00FE47D7" w:rsidP="00207C76">
      <w:pPr>
        <w:ind w:firstLineChars="100" w:firstLine="210"/>
        <w:rPr>
          <w:rFonts w:ascii="ＭＳ 明朝" w:eastAsia="ＭＳ 明朝" w:hAnsi="ＭＳ 明朝"/>
        </w:rPr>
      </w:pPr>
      <w:r w:rsidRPr="00B04089">
        <w:rPr>
          <w:rFonts w:ascii="ＭＳ 明朝" w:eastAsia="ＭＳ 明朝" w:hAnsi="ＭＳ 明朝" w:hint="eastAsia"/>
        </w:rPr>
        <w:t>このような運動と国民の声により、</w:t>
      </w:r>
      <w:r w:rsidR="00DA5F44" w:rsidRPr="00B04089">
        <w:rPr>
          <w:rFonts w:ascii="ＭＳ 明朝" w:eastAsia="ＭＳ 明朝" w:hAnsi="ＭＳ 明朝" w:hint="eastAsia"/>
        </w:rPr>
        <w:t>衆参両院で改憲派が3分の2を占めるもとでも、</w:t>
      </w:r>
      <w:r w:rsidR="00207C76" w:rsidRPr="00B04089">
        <w:rPr>
          <w:rFonts w:ascii="ＭＳ 明朝" w:eastAsia="ＭＳ 明朝" w:hAnsi="ＭＳ 明朝" w:hint="eastAsia"/>
        </w:rPr>
        <w:t>作業部会の設置、</w:t>
      </w:r>
      <w:r w:rsidR="00DA5F44" w:rsidRPr="00B04089">
        <w:rPr>
          <w:rFonts w:ascii="ＭＳ 明朝" w:eastAsia="ＭＳ 明朝" w:hAnsi="ＭＳ 明朝" w:hint="eastAsia"/>
        </w:rPr>
        <w:t>改憲条文案作成</w:t>
      </w:r>
      <w:r w:rsidRPr="00B04089">
        <w:rPr>
          <w:rFonts w:ascii="ＭＳ 明朝" w:eastAsia="ＭＳ 明朝" w:hAnsi="ＭＳ 明朝" w:hint="eastAsia"/>
        </w:rPr>
        <w:t>を阻んできた。</w:t>
      </w:r>
    </w:p>
    <w:p w14:paraId="71F2F3EB" w14:textId="0A8665B8" w:rsidR="00793209" w:rsidRPr="00B04089" w:rsidRDefault="00207C76" w:rsidP="004144CF">
      <w:pPr>
        <w:rPr>
          <w:rFonts w:ascii="ＭＳ 明朝" w:eastAsia="ＭＳ 明朝" w:hAnsi="ＭＳ 明朝"/>
        </w:rPr>
      </w:pPr>
      <w:r w:rsidRPr="00B04089">
        <w:rPr>
          <w:rFonts w:ascii="ＭＳ 明朝" w:eastAsia="ＭＳ 明朝" w:hAnsi="ＭＳ 明朝" w:hint="eastAsia"/>
        </w:rPr>
        <w:t xml:space="preserve">　</w:t>
      </w:r>
      <w:r w:rsidR="005B7DD0" w:rsidRPr="00B04089">
        <w:rPr>
          <w:rFonts w:ascii="ＭＳ 明朝" w:eastAsia="ＭＳ 明朝" w:hAnsi="ＭＳ 明朝" w:hint="eastAsia"/>
        </w:rPr>
        <w:t>しかし、</w:t>
      </w:r>
      <w:r w:rsidR="00D24CC1" w:rsidRPr="00B04089">
        <w:rPr>
          <w:rFonts w:ascii="ＭＳ 明朝" w:eastAsia="ＭＳ 明朝" w:hAnsi="ＭＳ 明朝" w:hint="eastAsia"/>
        </w:rPr>
        <w:t>岸田首相は</w:t>
      </w:r>
      <w:r w:rsidR="00F358BA" w:rsidRPr="00B04089">
        <w:rPr>
          <w:rFonts w:ascii="ＭＳ 明朝" w:eastAsia="ＭＳ 明朝" w:hAnsi="ＭＳ 明朝" w:hint="eastAsia"/>
        </w:rPr>
        <w:t>事実上の閉会の21</w:t>
      </w:r>
      <w:r w:rsidR="00D24CC1" w:rsidRPr="00B04089">
        <w:rPr>
          <w:rFonts w:ascii="ＭＳ 明朝" w:eastAsia="ＭＳ 明朝" w:hAnsi="ＭＳ 明朝" w:hint="eastAsia"/>
        </w:rPr>
        <w:t>日</w:t>
      </w:r>
      <w:r w:rsidR="00272B29" w:rsidRPr="00B04089">
        <w:rPr>
          <w:rFonts w:ascii="ＭＳ 明朝" w:eastAsia="ＭＳ 明朝" w:hAnsi="ＭＳ 明朝" w:hint="eastAsia"/>
        </w:rPr>
        <w:t>の会見で</w:t>
      </w:r>
      <w:r w:rsidR="00D24CC1" w:rsidRPr="00B04089">
        <w:rPr>
          <w:rFonts w:ascii="ＭＳ 明朝" w:eastAsia="ＭＳ 明朝" w:hAnsi="ＭＳ 明朝" w:hint="eastAsia"/>
        </w:rPr>
        <w:t>、総裁として</w:t>
      </w:r>
      <w:r w:rsidR="008C24D3" w:rsidRPr="00B04089">
        <w:rPr>
          <w:rFonts w:ascii="ＭＳ 明朝" w:eastAsia="ＭＳ 明朝" w:hAnsi="ＭＳ 明朝" w:hint="eastAsia"/>
        </w:rPr>
        <w:t>任期</w:t>
      </w:r>
      <w:r w:rsidR="00D24CC1" w:rsidRPr="00B04089">
        <w:rPr>
          <w:rFonts w:ascii="ＭＳ 明朝" w:eastAsia="ＭＳ 明朝" w:hAnsi="ＭＳ 明朝" w:hint="eastAsia"/>
        </w:rPr>
        <w:t>が切れるまで「憲法の議論を一歩でも前に進める」と改憲に意欲を</w:t>
      </w:r>
      <w:r w:rsidR="00B51953" w:rsidRPr="00B04089">
        <w:rPr>
          <w:rFonts w:ascii="ＭＳ 明朝" w:eastAsia="ＭＳ 明朝" w:hAnsi="ＭＳ 明朝" w:hint="eastAsia"/>
        </w:rPr>
        <w:t>示した</w:t>
      </w:r>
      <w:r w:rsidR="00D24CC1" w:rsidRPr="00B04089">
        <w:rPr>
          <w:rFonts w:ascii="ＭＳ 明朝" w:eastAsia="ＭＳ 明朝" w:hAnsi="ＭＳ 明朝" w:hint="eastAsia"/>
        </w:rPr>
        <w:t>。</w:t>
      </w:r>
      <w:r w:rsidR="00272B29" w:rsidRPr="00B04089">
        <w:rPr>
          <w:rFonts w:ascii="ＭＳ 明朝" w:eastAsia="ＭＳ 明朝" w:hAnsi="ＭＳ 明朝" w:hint="eastAsia"/>
        </w:rPr>
        <w:t>自民党は</w:t>
      </w:r>
      <w:r w:rsidR="00D24CC1" w:rsidRPr="00B04089">
        <w:rPr>
          <w:rFonts w:ascii="ＭＳ 明朝" w:eastAsia="ＭＳ 明朝" w:hAnsi="ＭＳ 明朝" w:hint="eastAsia"/>
        </w:rPr>
        <w:t>、</w:t>
      </w:r>
      <w:r w:rsidR="004118D6" w:rsidRPr="00B04089">
        <w:rPr>
          <w:rFonts w:ascii="ＭＳ 明朝" w:eastAsia="ＭＳ 明朝" w:hAnsi="ＭＳ 明朝" w:hint="eastAsia"/>
        </w:rPr>
        <w:t>3月</w:t>
      </w:r>
      <w:r w:rsidR="00D4716C" w:rsidRPr="00B04089">
        <w:rPr>
          <w:rFonts w:ascii="ＭＳ 明朝" w:eastAsia="ＭＳ 明朝" w:hAnsi="ＭＳ 明朝" w:hint="eastAsia"/>
        </w:rPr>
        <w:t>1</w:t>
      </w:r>
      <w:r w:rsidR="00D4716C" w:rsidRPr="00B04089">
        <w:rPr>
          <w:rFonts w:ascii="ＭＳ 明朝" w:eastAsia="ＭＳ 明朝" w:hAnsi="ＭＳ 明朝"/>
        </w:rPr>
        <w:t>7</w:t>
      </w:r>
      <w:r w:rsidR="00D4716C" w:rsidRPr="00B04089">
        <w:rPr>
          <w:rFonts w:ascii="ＭＳ 明朝" w:eastAsia="ＭＳ 明朝" w:hAnsi="ＭＳ 明朝" w:hint="eastAsia"/>
        </w:rPr>
        <w:t>日</w:t>
      </w:r>
      <w:r w:rsidR="004118D6" w:rsidRPr="00B04089">
        <w:rPr>
          <w:rFonts w:ascii="ＭＳ 明朝" w:eastAsia="ＭＳ 明朝" w:hAnsi="ＭＳ 明朝" w:hint="eastAsia"/>
        </w:rPr>
        <w:t>の</w:t>
      </w:r>
      <w:r w:rsidR="00092B7B" w:rsidRPr="00B04089">
        <w:rPr>
          <w:rFonts w:ascii="ＭＳ 明朝" w:eastAsia="ＭＳ 明朝" w:hAnsi="ＭＳ 明朝" w:hint="eastAsia"/>
        </w:rPr>
        <w:t>大会で決めた</w:t>
      </w:r>
      <w:r w:rsidR="004118D6" w:rsidRPr="00B04089">
        <w:rPr>
          <w:rFonts w:ascii="ＭＳ 明朝" w:eastAsia="ＭＳ 明朝" w:hAnsi="ＭＳ 明朝" w:hint="eastAsia"/>
        </w:rPr>
        <w:t>改憲の</w:t>
      </w:r>
      <w:r w:rsidR="00092B7B" w:rsidRPr="00B04089">
        <w:rPr>
          <w:rFonts w:ascii="ＭＳ 明朝" w:eastAsia="ＭＳ 明朝" w:hAnsi="ＭＳ 明朝" w:hint="eastAsia"/>
        </w:rPr>
        <w:t>「</w:t>
      </w:r>
      <w:r w:rsidR="004118D6" w:rsidRPr="00B04089">
        <w:rPr>
          <w:rFonts w:ascii="ＭＳ 明朝" w:eastAsia="ＭＳ 明朝" w:hAnsi="ＭＳ 明朝"/>
        </w:rPr>
        <w:t>年内の実現</w:t>
      </w:r>
      <w:r w:rsidR="00092B7B" w:rsidRPr="00B04089">
        <w:rPr>
          <w:rFonts w:ascii="ＭＳ 明朝" w:eastAsia="ＭＳ 明朝" w:hAnsi="ＭＳ 明朝" w:hint="eastAsia"/>
        </w:rPr>
        <w:t>」に向け、</w:t>
      </w:r>
      <w:r w:rsidR="005B7DD0" w:rsidRPr="00B04089">
        <w:rPr>
          <w:rFonts w:ascii="ＭＳ 明朝" w:eastAsia="ＭＳ 明朝" w:hAnsi="ＭＳ 明朝" w:hint="eastAsia"/>
        </w:rPr>
        <w:t>再び</w:t>
      </w:r>
      <w:r w:rsidR="008A4DF4" w:rsidRPr="00B04089">
        <w:rPr>
          <w:rFonts w:ascii="ＭＳ 明朝" w:eastAsia="ＭＳ 明朝" w:hAnsi="ＭＳ 明朝" w:hint="eastAsia"/>
        </w:rPr>
        <w:t>秋の臨時国会での</w:t>
      </w:r>
      <w:r w:rsidR="005B7DD0" w:rsidRPr="00B04089">
        <w:rPr>
          <w:rFonts w:ascii="ＭＳ 明朝" w:eastAsia="ＭＳ 明朝" w:hAnsi="ＭＳ 明朝" w:hint="eastAsia"/>
        </w:rPr>
        <w:t>、憲法への自衛隊明記と</w:t>
      </w:r>
      <w:r w:rsidR="004118D6" w:rsidRPr="00B04089">
        <w:rPr>
          <w:rFonts w:ascii="ＭＳ 明朝" w:eastAsia="ＭＳ 明朝" w:hAnsi="ＭＳ 明朝" w:hint="eastAsia"/>
        </w:rPr>
        <w:t>ともに</w:t>
      </w:r>
      <w:r w:rsidR="005B7DD0" w:rsidRPr="00B04089">
        <w:rPr>
          <w:rFonts w:ascii="ＭＳ 明朝" w:eastAsia="ＭＳ 明朝" w:hAnsi="ＭＳ 明朝" w:hint="eastAsia"/>
        </w:rPr>
        <w:t>緊急事態条項創設・議員任期延長改憲に向け</w:t>
      </w:r>
      <w:r w:rsidR="004118D6" w:rsidRPr="00B04089">
        <w:rPr>
          <w:rFonts w:ascii="ＭＳ 明朝" w:eastAsia="ＭＳ 明朝" w:hAnsi="ＭＳ 明朝" w:hint="eastAsia"/>
        </w:rPr>
        <w:t>た</w:t>
      </w:r>
      <w:r w:rsidR="00092B7B" w:rsidRPr="00B04089">
        <w:rPr>
          <w:rFonts w:ascii="ＭＳ 明朝" w:eastAsia="ＭＳ 明朝" w:hAnsi="ＭＳ 明朝" w:hint="eastAsia"/>
        </w:rPr>
        <w:t>改憲条文案の設置</w:t>
      </w:r>
      <w:r w:rsidR="004118D6" w:rsidRPr="00B04089">
        <w:rPr>
          <w:rFonts w:ascii="ＭＳ 明朝" w:eastAsia="ＭＳ 明朝" w:hAnsi="ＭＳ 明朝" w:hint="eastAsia"/>
        </w:rPr>
        <w:t>を目指し、運動を強めている。</w:t>
      </w:r>
    </w:p>
    <w:p w14:paraId="5F00EE23" w14:textId="3DF4176B" w:rsidR="00B26AD6" w:rsidRPr="00B04089" w:rsidRDefault="004118D6" w:rsidP="004144CF">
      <w:pPr>
        <w:rPr>
          <w:rFonts w:ascii="ＭＳ 明朝" w:eastAsia="ＭＳ 明朝" w:hAnsi="ＭＳ 明朝"/>
        </w:rPr>
      </w:pPr>
      <w:r w:rsidRPr="00B04089">
        <w:rPr>
          <w:rFonts w:ascii="ＭＳ 明朝" w:eastAsia="ＭＳ 明朝" w:hAnsi="ＭＳ 明朝" w:hint="eastAsia"/>
        </w:rPr>
        <w:t xml:space="preserve">　このような</w:t>
      </w:r>
      <w:r w:rsidR="008C24D3" w:rsidRPr="00B04089">
        <w:rPr>
          <w:rFonts w:ascii="ＭＳ 明朝" w:eastAsia="ＭＳ 明朝" w:hAnsi="ＭＳ 明朝" w:hint="eastAsia"/>
        </w:rPr>
        <w:t>もと</w:t>
      </w:r>
      <w:r w:rsidRPr="00B04089">
        <w:rPr>
          <w:rFonts w:ascii="ＭＳ 明朝" w:eastAsia="ＭＳ 明朝" w:hAnsi="ＭＳ 明朝" w:hint="eastAsia"/>
        </w:rPr>
        <w:t>で、市民の共同、市民と立憲野党の共闘を強め、</w:t>
      </w:r>
      <w:r w:rsidR="00D4587D" w:rsidRPr="00B04089">
        <w:rPr>
          <w:rFonts w:ascii="ＭＳ 明朝" w:eastAsia="ＭＳ 明朝" w:hAnsi="ＭＳ 明朝" w:hint="eastAsia"/>
        </w:rPr>
        <w:t>企業</w:t>
      </w:r>
      <w:r w:rsidR="00272B29" w:rsidRPr="00B04089">
        <w:rPr>
          <w:rFonts w:ascii="ＭＳ 明朝" w:eastAsia="ＭＳ 明朝" w:hAnsi="ＭＳ 明朝" w:hint="eastAsia"/>
        </w:rPr>
        <w:t>・</w:t>
      </w:r>
      <w:r w:rsidR="00D4587D" w:rsidRPr="00B04089">
        <w:rPr>
          <w:rFonts w:ascii="ＭＳ 明朝" w:eastAsia="ＭＳ 明朝" w:hAnsi="ＭＳ 明朝" w:hint="eastAsia"/>
        </w:rPr>
        <w:t>団体政治献金規制を盛り込んだ政治資金規正法への</w:t>
      </w:r>
      <w:r w:rsidR="00466615" w:rsidRPr="00B04089">
        <w:rPr>
          <w:rFonts w:ascii="ＭＳ 明朝" w:eastAsia="ＭＳ 明朝" w:hAnsi="ＭＳ 明朝" w:hint="eastAsia"/>
        </w:rPr>
        <w:t>制定</w:t>
      </w:r>
      <w:r w:rsidR="008C24D3" w:rsidRPr="00B04089">
        <w:rPr>
          <w:rFonts w:ascii="ＭＳ 明朝" w:eastAsia="ＭＳ 明朝" w:hAnsi="ＭＳ 明朝" w:hint="eastAsia"/>
        </w:rPr>
        <w:t>や</w:t>
      </w:r>
      <w:r w:rsidR="00D4587D" w:rsidRPr="00B04089">
        <w:rPr>
          <w:rFonts w:ascii="ＭＳ 明朝" w:eastAsia="ＭＳ 明朝" w:hAnsi="ＭＳ 明朝" w:hint="eastAsia"/>
        </w:rPr>
        <w:t>諸悪法の</w:t>
      </w:r>
      <w:r w:rsidR="008C24D3" w:rsidRPr="00B04089">
        <w:rPr>
          <w:rFonts w:ascii="ＭＳ 明朝" w:eastAsia="ＭＳ 明朝" w:hAnsi="ＭＳ 明朝" w:hint="eastAsia"/>
        </w:rPr>
        <w:t>廃止</w:t>
      </w:r>
      <w:r w:rsidR="00D4587D" w:rsidRPr="00B04089">
        <w:rPr>
          <w:rFonts w:ascii="ＭＳ 明朝" w:eastAsia="ＭＳ 明朝" w:hAnsi="ＭＳ 明朝" w:hint="eastAsia"/>
        </w:rPr>
        <w:t>に取り組むとともに、諸悪法</w:t>
      </w:r>
      <w:r w:rsidR="00760D8D" w:rsidRPr="00B04089">
        <w:rPr>
          <w:rFonts w:ascii="ＭＳ 明朝" w:eastAsia="ＭＳ 明朝" w:hAnsi="ＭＳ 明朝" w:hint="eastAsia"/>
        </w:rPr>
        <w:t>の</w:t>
      </w:r>
      <w:r w:rsidR="008C24D3" w:rsidRPr="00B04089">
        <w:rPr>
          <w:rFonts w:ascii="ＭＳ 明朝" w:eastAsia="ＭＳ 明朝" w:hAnsi="ＭＳ 明朝" w:hint="eastAsia"/>
        </w:rPr>
        <w:t>実質運用をさせない取り組みを進め、</w:t>
      </w:r>
      <w:r w:rsidRPr="00B04089">
        <w:rPr>
          <w:rFonts w:ascii="ＭＳ 明朝" w:eastAsia="ＭＳ 明朝" w:hAnsi="ＭＳ 明朝" w:hint="eastAsia"/>
        </w:rPr>
        <w:t>9条改憲と議員任期延長改憲の危険性を多数の憲法学習会の開催、宣伝・対話</w:t>
      </w:r>
      <w:r w:rsidR="00272B29" w:rsidRPr="00B04089">
        <w:rPr>
          <w:rFonts w:ascii="ＭＳ 明朝" w:eastAsia="ＭＳ 明朝" w:hAnsi="ＭＳ 明朝" w:hint="eastAsia"/>
        </w:rPr>
        <w:t>・署名</w:t>
      </w:r>
      <w:r w:rsidRPr="00B04089">
        <w:rPr>
          <w:rFonts w:ascii="ＭＳ 明朝" w:eastAsia="ＭＳ 明朝" w:hAnsi="ＭＳ 明朝" w:hint="eastAsia"/>
        </w:rPr>
        <w:t>等で徹底して広め、改憲反対の世論をさらに高め、阻止</w:t>
      </w:r>
      <w:r w:rsidR="00466615" w:rsidRPr="00B04089">
        <w:rPr>
          <w:rFonts w:ascii="ＭＳ 明朝" w:eastAsia="ＭＳ 明朝" w:hAnsi="ＭＳ 明朝" w:hint="eastAsia"/>
        </w:rPr>
        <w:t>することが重要</w:t>
      </w:r>
      <w:r w:rsidR="008C24D3" w:rsidRPr="00B04089">
        <w:rPr>
          <w:rFonts w:ascii="ＭＳ 明朝" w:eastAsia="ＭＳ 明朝" w:hAnsi="ＭＳ 明朝" w:hint="eastAsia"/>
        </w:rPr>
        <w:t>である</w:t>
      </w:r>
      <w:r w:rsidR="00F358BA" w:rsidRPr="00B04089">
        <w:rPr>
          <w:rFonts w:ascii="ＭＳ 明朝" w:eastAsia="ＭＳ 明朝" w:hAnsi="ＭＳ 明朝" w:hint="eastAsia"/>
        </w:rPr>
        <w:t>。</w:t>
      </w:r>
      <w:r w:rsidR="00466615" w:rsidRPr="00B04089">
        <w:rPr>
          <w:rFonts w:ascii="ＭＳ 明朝" w:eastAsia="ＭＳ 明朝" w:hAnsi="ＭＳ 明朝" w:hint="eastAsia"/>
        </w:rPr>
        <w:t>これらのたたかい</w:t>
      </w:r>
      <w:r w:rsidR="008C24D3" w:rsidRPr="00B04089">
        <w:rPr>
          <w:rFonts w:ascii="ＭＳ 明朝" w:eastAsia="ＭＳ 明朝" w:hAnsi="ＭＳ 明朝" w:hint="eastAsia"/>
        </w:rPr>
        <w:t>を通して</w:t>
      </w:r>
      <w:r w:rsidR="00466615" w:rsidRPr="00B04089">
        <w:rPr>
          <w:rFonts w:ascii="ＭＳ 明朝" w:eastAsia="ＭＳ 明朝" w:hAnsi="ＭＳ 明朝" w:hint="eastAsia"/>
        </w:rPr>
        <w:t>、</w:t>
      </w:r>
      <w:r w:rsidR="00760D8D" w:rsidRPr="00B04089">
        <w:rPr>
          <w:rFonts w:ascii="ＭＳ 明朝" w:eastAsia="ＭＳ 明朝" w:hAnsi="ＭＳ 明朝" w:hint="eastAsia"/>
        </w:rPr>
        <w:t>岸田政権</w:t>
      </w:r>
      <w:r w:rsidR="00466615" w:rsidRPr="00B04089">
        <w:rPr>
          <w:rFonts w:ascii="ＭＳ 明朝" w:eastAsia="ＭＳ 明朝" w:hAnsi="ＭＳ 明朝" w:hint="eastAsia"/>
        </w:rPr>
        <w:t>を</w:t>
      </w:r>
      <w:r w:rsidR="00272B29" w:rsidRPr="00B04089">
        <w:rPr>
          <w:rFonts w:ascii="ＭＳ 明朝" w:eastAsia="ＭＳ 明朝" w:hAnsi="ＭＳ 明朝" w:hint="eastAsia"/>
        </w:rPr>
        <w:t>退陣に追い込み</w:t>
      </w:r>
      <w:r w:rsidR="00550C30" w:rsidRPr="00B04089">
        <w:rPr>
          <w:rFonts w:ascii="ＭＳ 明朝" w:eastAsia="ＭＳ 明朝" w:hAnsi="ＭＳ 明朝" w:hint="eastAsia"/>
        </w:rPr>
        <w:t>、</w:t>
      </w:r>
      <w:r w:rsidR="008C24D3" w:rsidRPr="00B04089">
        <w:rPr>
          <w:rFonts w:ascii="ＭＳ 明朝" w:eastAsia="ＭＳ 明朝" w:hAnsi="ＭＳ 明朝" w:hint="eastAsia"/>
        </w:rPr>
        <w:t>憲法破壊の</w:t>
      </w:r>
      <w:r w:rsidR="00760D8D" w:rsidRPr="00B04089">
        <w:rPr>
          <w:rFonts w:ascii="ＭＳ 明朝" w:eastAsia="ＭＳ 明朝" w:hAnsi="ＭＳ 明朝" w:hint="eastAsia"/>
        </w:rPr>
        <w:t>自公政権を葬り去るために</w:t>
      </w:r>
      <w:r w:rsidRPr="00B04089">
        <w:rPr>
          <w:rFonts w:ascii="ＭＳ 明朝" w:eastAsia="ＭＳ 明朝" w:hAnsi="ＭＳ 明朝" w:hint="eastAsia"/>
        </w:rPr>
        <w:t>、</w:t>
      </w:r>
      <w:r w:rsidR="00466615" w:rsidRPr="00B04089">
        <w:rPr>
          <w:rFonts w:ascii="ＭＳ 明朝" w:eastAsia="ＭＳ 明朝" w:hAnsi="ＭＳ 明朝" w:hint="eastAsia"/>
        </w:rPr>
        <w:t>憲法会議はその先頭に立って</w:t>
      </w:r>
      <w:r w:rsidRPr="00B04089">
        <w:rPr>
          <w:rFonts w:ascii="ＭＳ 明朝" w:eastAsia="ＭＳ 明朝" w:hAnsi="ＭＳ 明朝" w:hint="eastAsia"/>
        </w:rPr>
        <w:t>奮闘する決意である。</w:t>
      </w:r>
      <w:r w:rsidR="00F16C3A" w:rsidRPr="00B04089">
        <w:rPr>
          <w:rFonts w:ascii="ＭＳ 明朝" w:eastAsia="ＭＳ 明朝" w:hAnsi="ＭＳ 明朝" w:hint="eastAsia"/>
        </w:rPr>
        <w:t xml:space="preserve">　　　　　　　</w:t>
      </w:r>
    </w:p>
    <w:p w14:paraId="266644AE" w14:textId="0FDE521D" w:rsidR="00B26AD6" w:rsidRPr="00B04089" w:rsidRDefault="008A4DF4" w:rsidP="00B26AD6">
      <w:pPr>
        <w:ind w:firstLineChars="3000" w:firstLine="6300"/>
        <w:rPr>
          <w:rFonts w:ascii="ＭＳ 明朝" w:eastAsia="ＭＳ 明朝" w:hAnsi="ＭＳ 明朝"/>
        </w:rPr>
      </w:pPr>
      <w:r w:rsidRPr="00B04089">
        <w:rPr>
          <w:rFonts w:ascii="ＭＳ 明朝" w:eastAsia="ＭＳ 明朝" w:hAnsi="ＭＳ 明朝"/>
        </w:rPr>
        <w:t>2024年6月2</w:t>
      </w:r>
      <w:r w:rsidRPr="00B04089">
        <w:rPr>
          <w:rFonts w:ascii="ＭＳ 明朝" w:eastAsia="ＭＳ 明朝" w:hAnsi="ＭＳ 明朝" w:hint="eastAsia"/>
        </w:rPr>
        <w:t>6</w:t>
      </w:r>
      <w:r w:rsidRPr="00B04089">
        <w:rPr>
          <w:rFonts w:ascii="ＭＳ 明朝" w:eastAsia="ＭＳ 明朝" w:hAnsi="ＭＳ 明朝"/>
        </w:rPr>
        <w:t>日</w:t>
      </w:r>
      <w:r w:rsidRPr="00B04089">
        <w:rPr>
          <w:rFonts w:ascii="ＭＳ 明朝" w:eastAsia="ＭＳ 明朝" w:hAnsi="ＭＳ 明朝" w:hint="eastAsia"/>
        </w:rPr>
        <w:t xml:space="preserve"> </w:t>
      </w:r>
    </w:p>
    <w:p w14:paraId="471C079C" w14:textId="4F3CA18A" w:rsidR="00F16C3A" w:rsidRPr="00B04089" w:rsidRDefault="00B26AD6" w:rsidP="00B26AD6">
      <w:pPr>
        <w:ind w:firstLineChars="3000" w:firstLine="6300"/>
        <w:rPr>
          <w:rFonts w:ascii="ＭＳ 明朝" w:eastAsia="ＭＳ 明朝" w:hAnsi="ＭＳ 明朝"/>
        </w:rPr>
      </w:pPr>
      <w:r w:rsidRPr="00B04089">
        <w:rPr>
          <w:rFonts w:ascii="ＭＳ 明朝" w:eastAsia="ＭＳ 明朝" w:hAnsi="ＭＳ 明朝" w:hint="eastAsia"/>
        </w:rPr>
        <w:t>憲法改悪阻止各界連絡会議</w:t>
      </w:r>
      <w:r w:rsidR="00F960AA" w:rsidRPr="00B04089">
        <w:rPr>
          <w:rFonts w:ascii="ＭＳ 明朝" w:eastAsia="ＭＳ 明朝" w:hAnsi="ＭＳ 明朝" w:hint="eastAsia"/>
        </w:rPr>
        <w:t>（憲法会議）</w:t>
      </w:r>
    </w:p>
    <w:sectPr w:rsidR="00F16C3A" w:rsidRPr="00B04089" w:rsidSect="00FE105D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9C"/>
    <w:rsid w:val="00070547"/>
    <w:rsid w:val="00085E42"/>
    <w:rsid w:val="00086317"/>
    <w:rsid w:val="00092B7B"/>
    <w:rsid w:val="000976BF"/>
    <w:rsid w:val="000B4726"/>
    <w:rsid w:val="000D71A2"/>
    <w:rsid w:val="000F1D69"/>
    <w:rsid w:val="000F41C4"/>
    <w:rsid w:val="001616ED"/>
    <w:rsid w:val="00162E71"/>
    <w:rsid w:val="001D60F1"/>
    <w:rsid w:val="001D73C8"/>
    <w:rsid w:val="001E1A97"/>
    <w:rsid w:val="00207C76"/>
    <w:rsid w:val="00246A9C"/>
    <w:rsid w:val="00272B29"/>
    <w:rsid w:val="002A15B3"/>
    <w:rsid w:val="0037796E"/>
    <w:rsid w:val="004118D6"/>
    <w:rsid w:val="004144CF"/>
    <w:rsid w:val="00451FBF"/>
    <w:rsid w:val="00466615"/>
    <w:rsid w:val="00497945"/>
    <w:rsid w:val="004A197E"/>
    <w:rsid w:val="005010BF"/>
    <w:rsid w:val="0053139C"/>
    <w:rsid w:val="00543D53"/>
    <w:rsid w:val="00550C30"/>
    <w:rsid w:val="005533CB"/>
    <w:rsid w:val="005B145D"/>
    <w:rsid w:val="005B7DD0"/>
    <w:rsid w:val="005F2580"/>
    <w:rsid w:val="00661F09"/>
    <w:rsid w:val="006832F9"/>
    <w:rsid w:val="007021AD"/>
    <w:rsid w:val="00752E8A"/>
    <w:rsid w:val="00760D8D"/>
    <w:rsid w:val="00793209"/>
    <w:rsid w:val="007B5D61"/>
    <w:rsid w:val="007C1730"/>
    <w:rsid w:val="007F40F9"/>
    <w:rsid w:val="008925BA"/>
    <w:rsid w:val="00895028"/>
    <w:rsid w:val="008A4DF4"/>
    <w:rsid w:val="008C24D3"/>
    <w:rsid w:val="009C6271"/>
    <w:rsid w:val="00AE1B8D"/>
    <w:rsid w:val="00B01410"/>
    <w:rsid w:val="00B04089"/>
    <w:rsid w:val="00B26AD6"/>
    <w:rsid w:val="00B45DD7"/>
    <w:rsid w:val="00B51953"/>
    <w:rsid w:val="00B57B24"/>
    <w:rsid w:val="00B63082"/>
    <w:rsid w:val="00BC6248"/>
    <w:rsid w:val="00C86D82"/>
    <w:rsid w:val="00CE2B8D"/>
    <w:rsid w:val="00D062A4"/>
    <w:rsid w:val="00D24CC1"/>
    <w:rsid w:val="00D31863"/>
    <w:rsid w:val="00D4587D"/>
    <w:rsid w:val="00D4716C"/>
    <w:rsid w:val="00DA5F44"/>
    <w:rsid w:val="00DC3D00"/>
    <w:rsid w:val="00E11E74"/>
    <w:rsid w:val="00E94B4B"/>
    <w:rsid w:val="00F16C3A"/>
    <w:rsid w:val="00F358BA"/>
    <w:rsid w:val="00F960AA"/>
    <w:rsid w:val="00FE105D"/>
    <w:rsid w:val="00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30317"/>
  <w15:chartTrackingRefBased/>
  <w15:docId w15:val="{56A1540B-ACD6-4100-B4DE-21D042AA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kenpoukaigi</dc:creator>
  <cp:keywords/>
  <dc:description/>
  <cp:lastModifiedBy>彰 鈴木</cp:lastModifiedBy>
  <cp:revision>2</cp:revision>
  <cp:lastPrinted>2024-06-23T20:30:00Z</cp:lastPrinted>
  <dcterms:created xsi:type="dcterms:W3CDTF">2024-06-26T07:02:00Z</dcterms:created>
  <dcterms:modified xsi:type="dcterms:W3CDTF">2024-06-26T07:02:00Z</dcterms:modified>
</cp:coreProperties>
</file>